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2844">
      <w:pPr>
        <w:tabs>
          <w:tab w:val="center" w:pos="4153"/>
        </w:tabs>
        <w:rPr>
          <w:b/>
          <w:sz w:val="18"/>
          <w:szCs w:val="18"/>
        </w:rPr>
      </w:pPr>
    </w:p>
    <w:p w14:paraId="54D4758D">
      <w:pPr>
        <w:ind w:left="-966" w:leftChars="-460" w:firstLine="482" w:firstLineChars="1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结题时需要提交的HGR相关资料</w:t>
      </w:r>
    </w:p>
    <w:p w14:paraId="28186B13">
      <w:pPr>
        <w:ind w:left="-199" w:leftChars="-95" w:firstLine="161" w:firstLineChars="50"/>
        <w:jc w:val="left"/>
        <w:rPr>
          <w:b/>
          <w:szCs w:val="21"/>
        </w:rPr>
      </w:pPr>
      <w:r>
        <w:rPr>
          <w:rFonts w:hint="eastAsia"/>
          <w:b/>
          <w:sz w:val="32"/>
          <w:szCs w:val="32"/>
          <w:lang w:val="en-US" w:eastAsia="zh-CN"/>
        </w:rPr>
        <w:t>一、</w:t>
      </w:r>
      <w:r>
        <w:rPr>
          <w:rFonts w:hint="eastAsia"/>
          <w:b/>
          <w:sz w:val="32"/>
          <w:szCs w:val="32"/>
        </w:rPr>
        <w:t>我院为组长单位：</w:t>
      </w:r>
    </w:p>
    <w:tbl>
      <w:tblPr>
        <w:tblStyle w:val="7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5048"/>
        <w:gridCol w:w="3496"/>
      </w:tblGrid>
      <w:tr w14:paraId="0B0E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3E9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515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人类遗传资源自查表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5CB5"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版本号为V1.</w:t>
            </w:r>
            <w:r>
              <w:rPr>
                <w:rFonts w:hint="default" w:cs="Times New Roman"/>
                <w:sz w:val="15"/>
                <w:szCs w:val="15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，结题时提交电子版及纸质版</w:t>
            </w:r>
          </w:p>
        </w:tc>
      </w:tr>
      <w:tr w14:paraId="20AA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2CB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6A8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人类遗传资源自查明细表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4B2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版本号为V1.</w:t>
            </w:r>
            <w:r>
              <w:rPr>
                <w:rFonts w:hint="default" w:cs="Times New Roman"/>
                <w:sz w:val="15"/>
                <w:szCs w:val="15"/>
                <w:lang w:val="en-US"/>
              </w:rPr>
              <w:t>2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结题时提交电子版及纸质版</w:t>
            </w:r>
          </w:p>
        </w:tc>
      </w:tr>
      <w:tr w14:paraId="206D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685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967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中心实验室样本销毁记录或说明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7E5E"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结题时申办方提交，需要包含样本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种类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、数量、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规格、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销毁方式、获批销毁时间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、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获批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销毁地点、实际销毁时间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、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实际销毁地点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（需与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申请书中剩余样本处置方式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的一致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，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不一致的请提供说明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）</w:t>
            </w:r>
          </w:p>
        </w:tc>
      </w:tr>
      <w:tr w14:paraId="4DCC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17F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B17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人类遗传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资源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信息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事先报告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情况明细表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811F"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版本号为V1.</w:t>
            </w:r>
            <w:r>
              <w:rPr>
                <w:rFonts w:hint="default" w:cs="Times New Roman"/>
                <w:sz w:val="15"/>
                <w:szCs w:val="15"/>
                <w:highlight w:val="none"/>
                <w:lang w:val="en-US"/>
              </w:rPr>
              <w:t>2</w:t>
            </w:r>
            <w:r>
              <w:rPr>
                <w:rFonts w:hint="eastAsia" w:cs="Times New Roman"/>
                <w:sz w:val="15"/>
                <w:szCs w:val="15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5"/>
                <w:szCs w:val="15"/>
                <w:highlight w:val="none"/>
              </w:rPr>
              <w:t>结题时提交电子版及纸质版</w:t>
            </w:r>
          </w:p>
        </w:tc>
      </w:tr>
    </w:tbl>
    <w:p w14:paraId="527F3FDC">
      <w:pPr>
        <w:ind w:left="-872" w:leftChars="-471" w:hanging="117" w:hangingChars="65"/>
        <w:rPr>
          <w:rFonts w:hint="default" w:ascii="Times New Roman" w:hAnsi="Times New Roman" w:cs="Times New Roman"/>
          <w:sz w:val="18"/>
          <w:szCs w:val="18"/>
        </w:rPr>
      </w:pPr>
    </w:p>
    <w:p w14:paraId="37C91068">
      <w:pPr>
        <w:ind w:left="61" w:leftChars="-95" w:hanging="260" w:hangingChars="81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cs="Times New Roman"/>
          <w:b/>
          <w:sz w:val="32"/>
          <w:szCs w:val="32"/>
        </w:rPr>
        <w:t>我院为</w:t>
      </w:r>
      <w:r>
        <w:rPr>
          <w:rFonts w:hint="eastAsia" w:cs="Times New Roman"/>
          <w:b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cs="Times New Roman"/>
          <w:b/>
          <w:sz w:val="32"/>
          <w:szCs w:val="32"/>
        </w:rPr>
        <w:t>单位：</w:t>
      </w:r>
    </w:p>
    <w:tbl>
      <w:tblPr>
        <w:tblStyle w:val="7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943"/>
        <w:gridCol w:w="3674"/>
      </w:tblGrid>
      <w:tr w14:paraId="4BDA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9EF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D18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人类遗传资源自查表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A5A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版本号为V1.</w:t>
            </w:r>
            <w:r>
              <w:rPr>
                <w:rFonts w:hint="default" w:cs="Times New Roman"/>
                <w:sz w:val="15"/>
                <w:szCs w:val="15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，结题时提交电子版及纸质版</w:t>
            </w:r>
          </w:p>
        </w:tc>
      </w:tr>
      <w:tr w14:paraId="3F86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2C9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A5B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人类遗传资源自查明细表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A9C3"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版本号为V1.</w:t>
            </w:r>
            <w:r>
              <w:rPr>
                <w:rFonts w:hint="default" w:cs="Times New Roman"/>
                <w:sz w:val="15"/>
                <w:szCs w:val="15"/>
                <w:lang w:val="en-US"/>
              </w:rPr>
              <w:t>2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结题时提交电子版及纸质版</w:t>
            </w:r>
          </w:p>
        </w:tc>
      </w:tr>
      <w:tr w14:paraId="05E0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5507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AB3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中心实验室样本销毁记录或说明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C8F6"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结题时申办方提交，需要包含样本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种类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、数量、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规格、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销毁方式、获批销毁时间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、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获批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销毁地点、实际销毁时间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、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实际销毁地点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（需与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申请书中剩余样本处置方式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的一致</w:t>
            </w:r>
            <w:r>
              <w:rPr>
                <w:rFonts w:hint="eastAsia" w:cs="Times New Roman"/>
                <w:sz w:val="15"/>
                <w:szCs w:val="15"/>
                <w:lang w:eastAsia="zh-CN"/>
              </w:rPr>
              <w:t>，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不一致的请提供说明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）</w:t>
            </w:r>
          </w:p>
        </w:tc>
      </w:tr>
    </w:tbl>
    <w:p w14:paraId="487F7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b/>
          <w:sz w:val="28"/>
          <w:szCs w:val="28"/>
          <w:lang w:val="en-US" w:eastAsia="zh-CN"/>
        </w:rPr>
      </w:pPr>
    </w:p>
    <w:p w14:paraId="4FC48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="宋体"/>
          <w:b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温馨提示：项目结题前必须完成HGR自查并提交上述文件至机构质控员处。相关模板请</w:t>
      </w:r>
      <w:r>
        <w:rPr>
          <w:rFonts w:hint="eastAsia" w:eastAsia="宋体"/>
          <w:b/>
          <w:sz w:val="28"/>
          <w:szCs w:val="28"/>
          <w:lang w:val="en-US" w:eastAsia="zh-CN"/>
        </w:rPr>
        <w:t>在我院临床试验信息管理系统（CTMS）</w:t>
      </w:r>
      <w:r>
        <w:rPr>
          <w:rFonts w:hint="eastAsia"/>
          <w:b/>
          <w:sz w:val="28"/>
          <w:szCs w:val="28"/>
          <w:lang w:val="en-US" w:eastAsia="zh-CN"/>
        </w:rPr>
        <w:t>中下载，</w:t>
      </w:r>
      <w:r>
        <w:rPr>
          <w:rFonts w:hint="eastAsia"/>
          <w:b/>
          <w:color w:val="0000FF"/>
          <w:sz w:val="28"/>
          <w:szCs w:val="28"/>
          <w:lang w:val="en-US" w:eastAsia="zh-CN"/>
        </w:rPr>
        <w:t>网址：</w:t>
      </w:r>
      <w:r>
        <w:rPr>
          <w:rFonts w:hint="eastAsia" w:eastAsia="宋体"/>
          <w:b/>
          <w:color w:val="0000FF"/>
          <w:sz w:val="28"/>
          <w:szCs w:val="28"/>
          <w:lang w:val="en-US" w:eastAsia="zh-CN"/>
        </w:rPr>
        <w:t>https://htgcp.gzsums.net/HTGCP</w:t>
      </w:r>
    </w:p>
    <w:p w14:paraId="480D36DC">
      <w:pPr>
        <w:ind w:left="62" w:leftChars="-428" w:hanging="961" w:hangingChars="299"/>
        <w:rPr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283" w:right="1800" w:bottom="45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7AD59">
    <w:pPr>
      <w:pStyle w:val="5"/>
      <w:tabs>
        <w:tab w:val="clear" w:pos="8306"/>
      </w:tabs>
      <w:ind w:left="-420" w:leftChars="-200" w:right="-512" w:rightChars="-244" w:firstLine="0" w:firstLineChars="0"/>
      <w:jc w:val="left"/>
      <w:rPr>
        <w:rFonts w:hint="default" w:eastAsia="宋体"/>
        <w:lang w:val="en-US" w:eastAsia="zh-CN"/>
      </w:rPr>
    </w:pPr>
    <w:r>
      <w:drawing>
        <wp:inline distT="0" distB="0" distL="0" distR="0">
          <wp:extent cx="2034540" cy="539750"/>
          <wp:effectExtent l="0" t="0" r="1016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91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Times New Roman" w:hAnsi="Times New Roman" w:cs="Times New Roman"/>
        <w:b/>
        <w:sz w:val="21"/>
      </w:rPr>
      <w:t xml:space="preserve">                        </w:t>
    </w:r>
    <w:r>
      <w:rPr>
        <w:rFonts w:hint="default" w:cs="Times New Roman"/>
        <w:b/>
        <w:sz w:val="21"/>
        <w:lang w:val="en-US"/>
      </w:rPr>
      <w:t xml:space="preserve">                  </w:t>
    </w:r>
    <w:r>
      <w:rPr>
        <w:rFonts w:ascii="Times New Roman" w:hAnsi="Times New Roman" w:cs="Times New Roman"/>
        <w:b/>
        <w:sz w:val="21"/>
      </w:rPr>
      <w:t>V1.</w:t>
    </w:r>
    <w:r>
      <w:rPr>
        <w:rFonts w:hint="eastAsia" w:cs="Times New Roman"/>
        <w:b/>
        <w:sz w:val="21"/>
        <w:lang w:val="en-US" w:eastAsia="zh-CN"/>
      </w:rPr>
      <w:t>1</w:t>
    </w:r>
    <w:r>
      <w:rPr>
        <w:rFonts w:ascii="Times New Roman" w:hAnsi="Times New Roman" w:cs="Times New Roman"/>
        <w:b/>
        <w:sz w:val="21"/>
      </w:rPr>
      <w:t xml:space="preserve">  202</w:t>
    </w:r>
    <w:r>
      <w:rPr>
        <w:rFonts w:hint="default" w:ascii="Times New Roman" w:hAnsi="Times New Roman" w:cs="Times New Roman"/>
        <w:b/>
        <w:sz w:val="21"/>
        <w:lang w:val="en-US"/>
      </w:rPr>
      <w:t>4</w:t>
    </w:r>
    <w:r>
      <w:rPr>
        <w:rFonts w:hint="eastAsia" w:cs="Times New Roman"/>
        <w:b/>
        <w:sz w:val="21"/>
        <w:lang w:val="en-US" w:eastAsia="zh-CN"/>
      </w:rPr>
      <w:t>1118</w:t>
    </w:r>
  </w:p>
  <w:p w14:paraId="2F7F9188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sz w:val="18"/>
      </w:rPr>
      <w:pict>
        <v:shape id="PowerPlusWaterMarkObject13526" o:spid="_x0000_s4097" o:spt="136" type="#_x0000_t136" style="position:absolute;left:0pt;height:67.8pt;width:519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中山大学附属第一医院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iOTcyMTBlNTNmNjA1M2QyNWUxYTRlZmIzNTdhY2YifQ=="/>
  </w:docVars>
  <w:rsids>
    <w:rsidRoot w:val="002B5463"/>
    <w:rsid w:val="000315E8"/>
    <w:rsid w:val="00042240"/>
    <w:rsid w:val="00042499"/>
    <w:rsid w:val="00085606"/>
    <w:rsid w:val="00095321"/>
    <w:rsid w:val="00096753"/>
    <w:rsid w:val="000B357B"/>
    <w:rsid w:val="000B5AB8"/>
    <w:rsid w:val="000C5E8E"/>
    <w:rsid w:val="000D7693"/>
    <w:rsid w:val="000D7E35"/>
    <w:rsid w:val="0010341C"/>
    <w:rsid w:val="001102BA"/>
    <w:rsid w:val="001339B8"/>
    <w:rsid w:val="00180F1D"/>
    <w:rsid w:val="001828A7"/>
    <w:rsid w:val="001A0A75"/>
    <w:rsid w:val="001B4830"/>
    <w:rsid w:val="001C02A1"/>
    <w:rsid w:val="001D0669"/>
    <w:rsid w:val="001D5427"/>
    <w:rsid w:val="001E5358"/>
    <w:rsid w:val="0021518F"/>
    <w:rsid w:val="002243F8"/>
    <w:rsid w:val="0024339E"/>
    <w:rsid w:val="00254088"/>
    <w:rsid w:val="00261466"/>
    <w:rsid w:val="00275623"/>
    <w:rsid w:val="00284CCF"/>
    <w:rsid w:val="00291D9A"/>
    <w:rsid w:val="002A679B"/>
    <w:rsid w:val="002B5463"/>
    <w:rsid w:val="002C228D"/>
    <w:rsid w:val="002E7837"/>
    <w:rsid w:val="00303395"/>
    <w:rsid w:val="00334750"/>
    <w:rsid w:val="00335D5F"/>
    <w:rsid w:val="003368D2"/>
    <w:rsid w:val="003501DE"/>
    <w:rsid w:val="00360B87"/>
    <w:rsid w:val="00362AB2"/>
    <w:rsid w:val="00370936"/>
    <w:rsid w:val="003950F1"/>
    <w:rsid w:val="003A2EAE"/>
    <w:rsid w:val="003F75E8"/>
    <w:rsid w:val="004143F8"/>
    <w:rsid w:val="004210D9"/>
    <w:rsid w:val="00424677"/>
    <w:rsid w:val="00426264"/>
    <w:rsid w:val="004313AC"/>
    <w:rsid w:val="004412E6"/>
    <w:rsid w:val="00445944"/>
    <w:rsid w:val="00462B53"/>
    <w:rsid w:val="00474885"/>
    <w:rsid w:val="00487D86"/>
    <w:rsid w:val="00493131"/>
    <w:rsid w:val="004A335F"/>
    <w:rsid w:val="004A5E8D"/>
    <w:rsid w:val="004C3CF7"/>
    <w:rsid w:val="004C77CD"/>
    <w:rsid w:val="004C7C1D"/>
    <w:rsid w:val="004D2FF2"/>
    <w:rsid w:val="004D4389"/>
    <w:rsid w:val="004F032A"/>
    <w:rsid w:val="00524FE4"/>
    <w:rsid w:val="00525F86"/>
    <w:rsid w:val="00544916"/>
    <w:rsid w:val="00545CB5"/>
    <w:rsid w:val="00575FA4"/>
    <w:rsid w:val="00584047"/>
    <w:rsid w:val="00584A73"/>
    <w:rsid w:val="005908D7"/>
    <w:rsid w:val="00590C2F"/>
    <w:rsid w:val="005B6112"/>
    <w:rsid w:val="005D3CD0"/>
    <w:rsid w:val="005D723D"/>
    <w:rsid w:val="0064788E"/>
    <w:rsid w:val="00653B7B"/>
    <w:rsid w:val="006C3742"/>
    <w:rsid w:val="006D1459"/>
    <w:rsid w:val="006E5BF1"/>
    <w:rsid w:val="007370A4"/>
    <w:rsid w:val="00744655"/>
    <w:rsid w:val="007737F9"/>
    <w:rsid w:val="00783DC4"/>
    <w:rsid w:val="007932B0"/>
    <w:rsid w:val="00795160"/>
    <w:rsid w:val="007E22D3"/>
    <w:rsid w:val="007F2DEB"/>
    <w:rsid w:val="00815B04"/>
    <w:rsid w:val="008406A5"/>
    <w:rsid w:val="00846E0E"/>
    <w:rsid w:val="008B587B"/>
    <w:rsid w:val="008B66D6"/>
    <w:rsid w:val="008D6CD6"/>
    <w:rsid w:val="008D7310"/>
    <w:rsid w:val="008E1F63"/>
    <w:rsid w:val="00923B9D"/>
    <w:rsid w:val="00926589"/>
    <w:rsid w:val="0096500E"/>
    <w:rsid w:val="00995230"/>
    <w:rsid w:val="009A79DB"/>
    <w:rsid w:val="009E0A21"/>
    <w:rsid w:val="009F06CC"/>
    <w:rsid w:val="009F6843"/>
    <w:rsid w:val="00A16DED"/>
    <w:rsid w:val="00A41186"/>
    <w:rsid w:val="00A44629"/>
    <w:rsid w:val="00A545B8"/>
    <w:rsid w:val="00A55C07"/>
    <w:rsid w:val="00A57E6E"/>
    <w:rsid w:val="00A6508D"/>
    <w:rsid w:val="00A709DF"/>
    <w:rsid w:val="00A85295"/>
    <w:rsid w:val="00A94D64"/>
    <w:rsid w:val="00AA6E4F"/>
    <w:rsid w:val="00AC00C6"/>
    <w:rsid w:val="00AD5322"/>
    <w:rsid w:val="00AF1F6F"/>
    <w:rsid w:val="00B456F6"/>
    <w:rsid w:val="00B5644C"/>
    <w:rsid w:val="00B64BB5"/>
    <w:rsid w:val="00B6793C"/>
    <w:rsid w:val="00BA0E7E"/>
    <w:rsid w:val="00BB0ADB"/>
    <w:rsid w:val="00BB7F37"/>
    <w:rsid w:val="00BC175A"/>
    <w:rsid w:val="00BC6E12"/>
    <w:rsid w:val="00BE4CAA"/>
    <w:rsid w:val="00C0432D"/>
    <w:rsid w:val="00C061CE"/>
    <w:rsid w:val="00C30278"/>
    <w:rsid w:val="00C40C77"/>
    <w:rsid w:val="00C56791"/>
    <w:rsid w:val="00CC6A36"/>
    <w:rsid w:val="00CD0E62"/>
    <w:rsid w:val="00CD12A6"/>
    <w:rsid w:val="00CE5B07"/>
    <w:rsid w:val="00CF2299"/>
    <w:rsid w:val="00CF69CE"/>
    <w:rsid w:val="00D02C60"/>
    <w:rsid w:val="00D1674D"/>
    <w:rsid w:val="00D6786D"/>
    <w:rsid w:val="00D729C8"/>
    <w:rsid w:val="00D91C2A"/>
    <w:rsid w:val="00DA2242"/>
    <w:rsid w:val="00DF0646"/>
    <w:rsid w:val="00DF4FC8"/>
    <w:rsid w:val="00DF6E18"/>
    <w:rsid w:val="00E36193"/>
    <w:rsid w:val="00E37B64"/>
    <w:rsid w:val="00E37F53"/>
    <w:rsid w:val="00E411A2"/>
    <w:rsid w:val="00E53287"/>
    <w:rsid w:val="00E5603B"/>
    <w:rsid w:val="00E67C09"/>
    <w:rsid w:val="00E77DB6"/>
    <w:rsid w:val="00E91E47"/>
    <w:rsid w:val="00EB33F9"/>
    <w:rsid w:val="00EC4C41"/>
    <w:rsid w:val="00F07E61"/>
    <w:rsid w:val="00F236B7"/>
    <w:rsid w:val="00F23A87"/>
    <w:rsid w:val="00F25935"/>
    <w:rsid w:val="00F56920"/>
    <w:rsid w:val="00FB1171"/>
    <w:rsid w:val="00FC4CF5"/>
    <w:rsid w:val="00FD1B2D"/>
    <w:rsid w:val="00FD4A5B"/>
    <w:rsid w:val="01870DC3"/>
    <w:rsid w:val="032640B7"/>
    <w:rsid w:val="039225A0"/>
    <w:rsid w:val="07862E7A"/>
    <w:rsid w:val="082E5A40"/>
    <w:rsid w:val="09453D9C"/>
    <w:rsid w:val="0F90715C"/>
    <w:rsid w:val="14687F66"/>
    <w:rsid w:val="16692FD3"/>
    <w:rsid w:val="16F8334A"/>
    <w:rsid w:val="188A6381"/>
    <w:rsid w:val="19467ED2"/>
    <w:rsid w:val="1EE97BFD"/>
    <w:rsid w:val="21093946"/>
    <w:rsid w:val="24E731D3"/>
    <w:rsid w:val="284A1517"/>
    <w:rsid w:val="2B4A26B2"/>
    <w:rsid w:val="2CBB7834"/>
    <w:rsid w:val="2CD22CD6"/>
    <w:rsid w:val="2E3E1EA2"/>
    <w:rsid w:val="30A552E2"/>
    <w:rsid w:val="31705DC0"/>
    <w:rsid w:val="32C52505"/>
    <w:rsid w:val="34545B4F"/>
    <w:rsid w:val="345A435A"/>
    <w:rsid w:val="34795F3A"/>
    <w:rsid w:val="34B04B2E"/>
    <w:rsid w:val="35D55CC8"/>
    <w:rsid w:val="38A5608E"/>
    <w:rsid w:val="3A217159"/>
    <w:rsid w:val="3C7D7737"/>
    <w:rsid w:val="3DFB4AE2"/>
    <w:rsid w:val="449B768A"/>
    <w:rsid w:val="471517EC"/>
    <w:rsid w:val="476F070E"/>
    <w:rsid w:val="480F123C"/>
    <w:rsid w:val="485E217E"/>
    <w:rsid w:val="4DBF53EE"/>
    <w:rsid w:val="4E5C7E9C"/>
    <w:rsid w:val="4E5D5951"/>
    <w:rsid w:val="4EC0069E"/>
    <w:rsid w:val="51E40B77"/>
    <w:rsid w:val="54B96A37"/>
    <w:rsid w:val="582E10FD"/>
    <w:rsid w:val="599962EF"/>
    <w:rsid w:val="5A4F5EDF"/>
    <w:rsid w:val="5AC76764"/>
    <w:rsid w:val="5B245F3A"/>
    <w:rsid w:val="5F3E76BC"/>
    <w:rsid w:val="60673AF3"/>
    <w:rsid w:val="619F0FB2"/>
    <w:rsid w:val="62253258"/>
    <w:rsid w:val="660977F9"/>
    <w:rsid w:val="67B31783"/>
    <w:rsid w:val="69A65749"/>
    <w:rsid w:val="6B8B47E3"/>
    <w:rsid w:val="6C971AF3"/>
    <w:rsid w:val="6D1B1B51"/>
    <w:rsid w:val="6D435118"/>
    <w:rsid w:val="713E0C25"/>
    <w:rsid w:val="73EE0C45"/>
    <w:rsid w:val="74BB255D"/>
    <w:rsid w:val="77562F68"/>
    <w:rsid w:val="7BA902D0"/>
    <w:rsid w:val="7DEB2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文字 Char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4">
    <w:name w:val="批注主题 Char"/>
    <w:link w:val="6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5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509</Characters>
  <Lines>1</Lines>
  <Paragraphs>1</Paragraphs>
  <TotalTime>7</TotalTime>
  <ScaleCrop>false</ScaleCrop>
  <LinksUpToDate>false</LinksUpToDate>
  <CharactersWithSpaces>509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2020-01-06T07:28:00Z</dcterms:created>
  <dc:creator>Administrator</dc:creator>
  <cp:lastModifiedBy>ZY</cp:lastModifiedBy>
  <cp:lastPrinted>2019-09-02T07:00:00Z</cp:lastPrinted>
  <dcterms:modified xsi:type="dcterms:W3CDTF">2024-11-18T08:36:23Z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85EF64FAD5D247EDAFBC5A34DF21101D</vt:lpwstr>
  </property>
</Properties>
</file>