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64"/>
        </w:tabs>
        <w:adjustRightInd w:val="0"/>
        <w:snapToGrid w:val="0"/>
        <w:spacing w:before="60"/>
        <w:rPr>
          <w:rFonts w:hint="default" w:eastAsia="宋体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 xml:space="preserve">                                                       </w:t>
      </w:r>
    </w:p>
    <w:p>
      <w:pPr>
        <w:pStyle w:val="6"/>
        <w:tabs>
          <w:tab w:val="center" w:pos="4950"/>
          <w:tab w:val="right" w:pos="9900"/>
        </w:tabs>
        <w:snapToGrid w:val="0"/>
        <w:spacing w:line="560" w:lineRule="exact"/>
        <w:jc w:val="center"/>
        <w:rPr>
          <w:rFonts w:hint="eastAsi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</w:rPr>
        <w:t>医疗器械/体外诊断试剂临床试验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</w:rPr>
        <w:t>严重不良事件报告表范本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957"/>
        <w:gridCol w:w="1560"/>
        <w:gridCol w:w="992"/>
        <w:gridCol w:w="1984"/>
        <w:gridCol w:w="142"/>
        <w:gridCol w:w="2721"/>
      </w:tblGrid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after="100"/>
              <w:jc w:val="center"/>
              <w:rPr>
                <w:rFonts w:hint="eastAsia"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基本情况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5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after="1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临床试验名称</w:t>
            </w:r>
          </w:p>
        </w:tc>
        <w:tc>
          <w:tcPr>
            <w:tcW w:w="7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after="100"/>
              <w:rPr>
                <w:rFonts w:hint="eastAsia"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5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after="1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临床试验备案号</w:t>
            </w:r>
          </w:p>
        </w:tc>
        <w:tc>
          <w:tcPr>
            <w:tcW w:w="7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after="100"/>
              <w:rPr>
                <w:rFonts w:hint="eastAsia"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00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after="1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报告类型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after="10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□首次报告 □随访报告</w:t>
            </w:r>
          </w:p>
          <w:p>
            <w:pPr>
              <w:widowControl/>
              <w:adjustRightInd w:val="0"/>
              <w:snapToGrid w:val="0"/>
              <w:spacing w:before="100" w:after="10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□总结报告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after="1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报告日期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after="100"/>
              <w:ind w:firstLine="210" w:firstLineChars="1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年    月    日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after="1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申办者</w:t>
            </w:r>
          </w:p>
        </w:tc>
        <w:tc>
          <w:tcPr>
            <w:tcW w:w="7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after="100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after="10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申办者联系地址</w:t>
            </w:r>
          </w:p>
        </w:tc>
        <w:tc>
          <w:tcPr>
            <w:tcW w:w="7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after="100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after="10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申办者联系人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after="10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申办者联系电话/手机号码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after="100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after="10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临床试验机构</w:t>
            </w:r>
          </w:p>
        </w:tc>
        <w:tc>
          <w:tcPr>
            <w:tcW w:w="7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after="100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机构备案号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临床试验专业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主要研究者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4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试验医疗器械情况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69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after="1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试验医疗器械名称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after="10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规格型号/包装规格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49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after="10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试验医疗器械分类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after="10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需临床试验审批的第三类医疗器械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□是   □否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49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after="10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批号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生产日期/失效日期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49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after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适用范围或者预期用途</w:t>
            </w:r>
          </w:p>
        </w:tc>
        <w:tc>
          <w:tcPr>
            <w:tcW w:w="7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31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after="10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受试者情况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71" w:hRule="atLeast"/>
          <w:jc w:val="center"/>
        </w:trPr>
        <w:tc>
          <w:tcPr>
            <w:tcW w:w="1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after="1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编号</w:t>
            </w:r>
          </w:p>
        </w:tc>
        <w:tc>
          <w:tcPr>
            <w:tcW w:w="7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after="10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71" w:hRule="atLeast"/>
          <w:jc w:val="center"/>
        </w:trPr>
        <w:tc>
          <w:tcPr>
            <w:tcW w:w="1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after="100"/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性别 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after="100"/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□男 </w:t>
            </w:r>
            <w:r>
              <w:rPr>
                <w:rFonts w:ascii="宋体" w:hAnsi="宋体"/>
                <w:kern w:val="0"/>
              </w:rPr>
              <w:t xml:space="preserve"> </w:t>
            </w:r>
            <w:r>
              <w:rPr>
                <w:rFonts w:hint="eastAsia" w:ascii="宋体" w:hAnsi="宋体"/>
                <w:kern w:val="0"/>
              </w:rPr>
              <w:t xml:space="preserve"> □女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after="100"/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出生日期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after="100"/>
              <w:ind w:firstLine="210" w:firstLineChars="1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年    月    日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625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after="10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合并疾病以及治疗情况描述</w:t>
            </w:r>
          </w:p>
        </w:tc>
        <w:tc>
          <w:tcPr>
            <w:tcW w:w="7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after="10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625" w:hRule="atLeast"/>
          <w:jc w:val="center"/>
        </w:trPr>
        <w:tc>
          <w:tcPr>
            <w:tcW w:w="935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after="100"/>
              <w:jc w:val="center"/>
              <w:rPr>
                <w:rFonts w:hint="eastAsia"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严重不良事件情况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8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after="1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严重不良事件名称</w:t>
            </w:r>
          </w:p>
        </w:tc>
        <w:tc>
          <w:tcPr>
            <w:tcW w:w="7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="100" w:after="10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8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after="1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使用日期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after="100"/>
              <w:ind w:firstLine="210" w:firstLineChars="1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年    月    日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after="1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发生日期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after="100"/>
              <w:ind w:firstLine="210" w:firstLineChars="1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年    月    日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8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after="1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研究者获知日期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after="100"/>
              <w:ind w:firstLine="210" w:firstLineChars="10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年    月    日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after="10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申办者获知日期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after="100"/>
              <w:ind w:firstLine="210" w:firstLineChars="10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年    月    日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88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严重不良事件分类</w:t>
            </w:r>
          </w:p>
        </w:tc>
        <w:tc>
          <w:tcPr>
            <w:tcW w:w="7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 xml:space="preserve">□ 导致死亡   </w:t>
            </w:r>
            <w:r>
              <w:rPr>
                <w:rFonts w:ascii="宋体" w:hAnsi="宋体"/>
                <w:kern w:val="0"/>
              </w:rPr>
              <w:t xml:space="preserve">   </w:t>
            </w:r>
            <w:r>
              <w:rPr>
                <w:rFonts w:hint="eastAsia" w:ascii="宋体" w:hAnsi="宋体"/>
                <w:kern w:val="0"/>
              </w:rPr>
              <w:t>年</w:t>
            </w:r>
            <w:r>
              <w:rPr>
                <w:rFonts w:ascii="宋体" w:hAnsi="宋体"/>
                <w:kern w:val="0"/>
              </w:rPr>
              <w:t xml:space="preserve">   </w:t>
            </w:r>
            <w:r>
              <w:rPr>
                <w:rFonts w:hint="eastAsia" w:ascii="宋体" w:hAnsi="宋体"/>
                <w:kern w:val="0"/>
              </w:rPr>
              <w:t>月</w:t>
            </w:r>
            <w:r>
              <w:rPr>
                <w:rFonts w:ascii="宋体" w:hAnsi="宋体"/>
                <w:kern w:val="0"/>
              </w:rPr>
              <w:t xml:space="preserve">   </w:t>
            </w:r>
            <w:r>
              <w:rPr>
                <w:rFonts w:hint="eastAsia" w:ascii="宋体" w:hAnsi="宋体"/>
                <w:kern w:val="0"/>
              </w:rPr>
              <w:t>日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□ 致命的疾病或者伤害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□ 身体结构或者身体功能的永久性缺陷</w:t>
            </w:r>
          </w:p>
          <w:p>
            <w:pPr>
              <w:adjustRightInd w:val="0"/>
              <w:snapToGrid w:val="0"/>
              <w:ind w:left="420" w:hanging="420" w:hangingChars="2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□ 需住院治疗或者延长住院时间    </w:t>
            </w:r>
          </w:p>
          <w:p>
            <w:pPr>
              <w:adjustRightInd w:val="0"/>
              <w:snapToGrid w:val="0"/>
              <w:ind w:left="420" w:hanging="420" w:hangingChars="200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□ 需要采取医疗措施以避免对身体结构或者身体功能造成永久性缺陷</w:t>
            </w:r>
          </w:p>
          <w:p>
            <w:pPr>
              <w:adjustRightInd w:val="0"/>
              <w:snapToGrid w:val="0"/>
              <w:ind w:left="420" w:hanging="420" w:hangingChars="2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□ 导致胎儿窘迫、胎儿死亡或者先天性异常、先天缺损</w:t>
            </w:r>
          </w:p>
          <w:p>
            <w:pPr>
              <w:adjustRightInd w:val="0"/>
              <w:snapToGrid w:val="0"/>
              <w:ind w:left="420" w:hanging="420" w:hangingChars="200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kern w:val="0"/>
              </w:rPr>
              <w:t>□ 其他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12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after="100"/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对试验医疗器械采取措施</w:t>
            </w:r>
          </w:p>
        </w:tc>
        <w:tc>
          <w:tcPr>
            <w:tcW w:w="7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after="100"/>
              <w:jc w:val="left"/>
              <w:rPr>
                <w:rFonts w:hint="eastAsia" w:ascii="宋体" w:hAnsi="宋体"/>
                <w:kern w:val="0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□继续使用  □减少使用 □暂停使用 □暂停使用后又恢复 □停止使用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</w:rPr>
              <w:t>其他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after="1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转归</w:t>
            </w:r>
          </w:p>
        </w:tc>
        <w:tc>
          <w:tcPr>
            <w:tcW w:w="7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="100" w:after="100"/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□症状消失（后遗症 □有 □无） </w:t>
            </w:r>
            <w:r>
              <w:rPr>
                <w:rFonts w:ascii="宋体" w:hAnsi="宋体"/>
                <w:kern w:val="0"/>
              </w:rPr>
              <w:t xml:space="preserve"> </w:t>
            </w:r>
            <w:r>
              <w:rPr>
                <w:rFonts w:hint="eastAsia" w:ascii="宋体" w:hAnsi="宋体"/>
                <w:kern w:val="0"/>
              </w:rPr>
              <w:t>□症状持续   □症状缓解  □症状加重</w:t>
            </w:r>
          </w:p>
          <w:p>
            <w:pPr>
              <w:widowControl/>
              <w:adjustRightInd w:val="0"/>
              <w:snapToGrid w:val="0"/>
              <w:spacing w:before="100" w:after="1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 xml:space="preserve">□死亡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</w:rPr>
              <w:t>其他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after="100"/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与试验医疗器械的关系</w:t>
            </w:r>
          </w:p>
        </w:tc>
        <w:tc>
          <w:tcPr>
            <w:tcW w:w="7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="100" w:after="100"/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□肯定有关  □可能有关  □可能无关  □肯定无关  （注：可能无关、肯定无关不需要报监管部门）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3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after="100"/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是否器械缺陷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="100" w:after="100"/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□是   □否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="100" w:after="100"/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是否预期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="100" w:after="100"/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□是   □否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after="100"/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是否其他严重安全性风险信息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="100" w:after="100"/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□是   □否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="100" w:after="100"/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是否大范围严重不良事件或其他重大安全性问题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="100" w:after="100"/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□是   □否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59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="100" w:after="1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发生以及处理的详细情况：</w:t>
            </w:r>
          </w:p>
          <w:p>
            <w:pPr>
              <w:widowControl/>
              <w:adjustRightInd w:val="0"/>
              <w:snapToGrid w:val="0"/>
              <w:spacing w:before="100" w:after="100"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adjustRightInd w:val="0"/>
              <w:snapToGrid w:val="0"/>
              <w:spacing w:before="100" w:after="100"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adjustRightInd w:val="0"/>
              <w:snapToGrid w:val="0"/>
              <w:spacing w:before="100" w:after="100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46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采取何种风险控制措施</w:t>
            </w:r>
          </w:p>
        </w:tc>
        <w:tc>
          <w:tcPr>
            <w:tcW w:w="7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□修改临床试验方案 </w:t>
            </w:r>
            <w:r>
              <w:rPr>
                <w:rFonts w:ascii="宋体" w:hAnsi="宋体"/>
                <w:kern w:val="0"/>
              </w:rPr>
              <w:t xml:space="preserve"> </w:t>
            </w:r>
            <w:r>
              <w:rPr>
                <w:rFonts w:hint="eastAsia" w:ascii="宋体" w:hAnsi="宋体"/>
                <w:kern w:val="0"/>
              </w:rPr>
              <w:t>□修改知情同意书和其他提供给受试者的信息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□修改其他相关文件  □继续监测风险，暂无需采取其它措施 □暂停医疗器械临床试验  □终止医疗器械临床试验</w:t>
            </w:r>
            <w:r>
              <w:rPr>
                <w:rFonts w:ascii="宋体" w:hAnsi="宋体"/>
                <w:kern w:val="0"/>
              </w:rPr>
              <w:t xml:space="preserve">   </w:t>
            </w:r>
            <w:r>
              <w:rPr>
                <w:rFonts w:hint="eastAsia" w:ascii="宋体" w:hAnsi="宋体"/>
                <w:kern w:val="0"/>
              </w:rPr>
              <w:t>□其他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kern w:val="0"/>
              </w:rPr>
              <w:t xml:space="preserve">    </w:t>
            </w:r>
            <w:r>
              <w:rPr>
                <w:rFonts w:ascii="宋体" w:hAnsi="宋体"/>
                <w:kern w:val="0"/>
              </w:rPr>
              <w:t xml:space="preserve">       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1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研究者姓名：                研究者职称：               研究者签名：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..ì.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064"/>
      </w:tabs>
      <w:adjustRightInd w:val="0"/>
      <w:snapToGrid w:val="0"/>
      <w:spacing w:before="60"/>
      <w:jc w:val="left"/>
    </w:pPr>
    <w:r>
      <w:rPr>
        <w:b/>
        <w:sz w:val="44"/>
        <w:szCs w:val="44"/>
      </w:rPr>
      <w:drawing>
        <wp:inline distT="0" distB="0" distL="114300" distR="114300">
          <wp:extent cx="2011045" cy="524510"/>
          <wp:effectExtent l="0" t="0" r="8255" b="889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biLevel thresh="50000"/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04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sz w:val="44"/>
        <w:szCs w:val="44"/>
        <w:lang w:val="en-US" w:eastAsia="zh-CN"/>
      </w:rPr>
      <w:t xml:space="preserve">                </w:t>
    </w:r>
    <w:r>
      <w:rPr>
        <w:rFonts w:hint="eastAsia"/>
        <w:kern w:val="0"/>
        <w:szCs w:val="21"/>
        <w:lang w:val="en-US" w:eastAsia="zh-CN"/>
      </w:rPr>
      <w:t>V2.0 20220418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ZTA1ZDA2ZGI5NTljMzZmNjVmNGEyZGM4NjJiZjAifQ=="/>
  </w:docVars>
  <w:rsids>
    <w:rsidRoot w:val="24311FD0"/>
    <w:rsid w:val="2431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2023-02-02T07:13:00Z</dcterms:created>
  <dc:creator>T</dc:creator>
  <cp:lastModifiedBy>T</cp:lastModifiedBy>
  <dcterms:modified xsi:type="dcterms:W3CDTF">2023-02-02T07:15:19Z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3840A98601A3493A818ED46E2600ECCA</vt:lpwstr>
  </property>
</Properties>
</file>