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附件1：</w:t>
      </w:r>
    </w:p>
    <w:tbl>
      <w:tblPr>
        <w:tblStyle w:val="4"/>
        <w:tblW w:w="11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950"/>
        <w:gridCol w:w="422"/>
        <w:gridCol w:w="682"/>
        <w:gridCol w:w="1996"/>
        <w:gridCol w:w="1102"/>
        <w:gridCol w:w="1437"/>
        <w:gridCol w:w="704"/>
        <w:gridCol w:w="1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53" w:type="dxa"/>
            <w:gridSpan w:val="9"/>
            <w:tcBorders>
              <w:top w:val="nil"/>
              <w:left w:val="nil"/>
              <w:bottom w:val="doub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eastAsiaTheme="minorEastAsia"/>
                <w:b/>
                <w:bCs/>
                <w:kern w:val="0"/>
                <w:sz w:val="28"/>
                <w:szCs w:val="28"/>
              </w:rPr>
              <w:t>中山大学附属第一医院CRA/CRC信息登记表</w:t>
            </w:r>
            <w:r>
              <w:rPr>
                <w:rFonts w:hint="eastAsia" w:ascii="Times New Roman" w:hAnsi="Times New Roman" w:eastAsiaTheme="minor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kern w:val="0"/>
                <w:szCs w:val="21"/>
              </w:rPr>
              <w:t>V</w:t>
            </w:r>
            <w:r>
              <w:rPr>
                <w:rFonts w:ascii="Times New Roman" w:hAnsi="Times New Roman" w:eastAsiaTheme="minorEastAsia"/>
                <w:kern w:val="0"/>
                <w:szCs w:val="21"/>
              </w:rPr>
              <w:t>1.0 20230510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9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99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41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433" w:type="dxa"/>
            <w:vMerge w:val="restart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9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99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2141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 w:val="continue"/>
            <w:tcBorders>
              <w:left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239" w:type="dxa"/>
            <w:gridSpan w:val="4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vMerge w:val="continue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050" w:type="dxa"/>
            <w:gridSpan w:val="4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676" w:type="dxa"/>
            <w:gridSpan w:val="4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E-MAIL（常用）：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2372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7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539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137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372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7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实习或工作单位</w:t>
            </w:r>
          </w:p>
        </w:tc>
        <w:tc>
          <w:tcPr>
            <w:tcW w:w="2539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2137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负责的具体工作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GCP培训记录</w:t>
            </w:r>
          </w:p>
        </w:tc>
        <w:tc>
          <w:tcPr>
            <w:tcW w:w="2372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7354" w:type="dxa"/>
            <w:gridSpan w:val="6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培训情况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354" w:type="dxa"/>
            <w:gridSpan w:val="6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354" w:type="dxa"/>
            <w:gridSpan w:val="6"/>
            <w:tcBorders>
              <w:top w:val="double" w:color="000000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double" w:color="000000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354" w:type="dxa"/>
            <w:gridSpan w:val="6"/>
            <w:tcBorders>
              <w:top w:val="double" w:color="000000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327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既往承担临床试验/</w:t>
            </w:r>
          </w:p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研究情况</w:t>
            </w:r>
          </w:p>
          <w:p>
            <w:pPr>
              <w:widowControl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>（近三年）</w:t>
            </w:r>
          </w:p>
        </w:tc>
        <w:tc>
          <w:tcPr>
            <w:tcW w:w="9726" w:type="dxa"/>
            <w:gridSpan w:val="8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53" w:type="dxa"/>
            <w:gridSpan w:val="9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Theme="minorEastAsia"/>
                <w:kern w:val="0"/>
                <w:sz w:val="20"/>
                <w:szCs w:val="20"/>
              </w:rPr>
              <w:t xml:space="preserve"> 本人承诺：以上所填写的内容全部属实，并愿为内容的真实性负责。  填表人签名：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headerReference r:id="rId3" w:type="default"/>
      <w:pgSz w:w="11906" w:h="16838"/>
      <w:pgMar w:top="1440" w:right="1800" w:bottom="1440" w:left="1800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/>
        <w:szCs w:val="21"/>
      </w:rPr>
    </w:pPr>
    <w:r>
      <w:rPr>
        <w:color w:val="864362"/>
        <w:szCs w:val="21"/>
      </w:rPr>
      <w:drawing>
        <wp:inline distT="0" distB="0" distL="0" distR="0">
          <wp:extent cx="2086610" cy="441960"/>
          <wp:effectExtent l="0" t="0" r="8890" b="15240"/>
          <wp:docPr id="903642045" name="图片 903642045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642045" name="图片 903642045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>
                    <a:fillRect/>
                  </a:stretch>
                </pic:blipFill>
                <pic:spPr>
                  <a:xfrm>
                    <a:off x="0" y="0"/>
                    <a:ext cx="2100972" cy="445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/>
        <w:b/>
        <w:color w:val="864362"/>
        <w:sz w:val="24"/>
      </w:rPr>
      <w:t xml:space="preserve"> </w:t>
    </w:r>
    <w:r>
      <w:rPr>
        <w:rFonts w:ascii="Times New Roman" w:hAnsi="Times New Roman"/>
        <w:b/>
        <w:color w:val="864362"/>
        <w:sz w:val="21"/>
      </w:rPr>
      <w:t>/</w:t>
    </w:r>
    <w:r>
      <w:rPr>
        <w:rFonts w:hint="eastAsia" w:ascii="Times New Roman" w:hAnsi="Times New Roman"/>
        <w:b/>
        <w:color w:val="864362"/>
        <w:sz w:val="21"/>
      </w:rPr>
      <w:t xml:space="preserve"> </w:t>
    </w:r>
    <w:r>
      <w:rPr>
        <w:rFonts w:ascii="Times New Roman" w:hAnsi="Times New Roman"/>
        <w:b/>
        <w:color w:val="864362"/>
        <w:sz w:val="21"/>
      </w:rPr>
      <w:t xml:space="preserve">国家药物临床试验机构 </w:t>
    </w:r>
    <w:r>
      <w:rPr>
        <w:rFonts w:ascii="Times New Roman" w:hAnsi="Times New Roman"/>
        <w:b/>
        <w:color w:val="864362"/>
        <w:sz w:val="20"/>
      </w:rPr>
      <w:t xml:space="preserve"> </w:t>
    </w:r>
    <w:r>
      <w:rPr>
        <w:rFonts w:ascii="Times New Roman" w:hAnsi="Times New Roman"/>
        <w:sz w:val="16"/>
      </w:rPr>
      <w:t xml:space="preserve">    </w:t>
    </w:r>
    <w:r>
      <w:rPr>
        <w:rFonts w:ascii="Times New Roman" w:hAnsi="Times New Roman"/>
        <w:sz w:val="20"/>
      </w:rPr>
      <w:t xml:space="preserve"> </w:t>
    </w:r>
    <w:r>
      <w:rPr>
        <w:rFonts w:hint="eastAsia" w:ascii="Times New Roman" w:hAnsi="Times New Roman"/>
        <w:sz w:val="20"/>
      </w:rPr>
      <w:t>V</w:t>
    </w:r>
    <w:r>
      <w:rPr>
        <w:rFonts w:ascii="Times New Roman" w:hAnsi="Times New Roman"/>
        <w:sz w:val="20"/>
      </w:rPr>
      <w:t>2.1 20231101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2024-03-13T03:31:17Z</dcterms:created>
  <dc:creator>Administrator</dc:creator>
  <cp:lastModifiedBy>ZSYY-PJ</cp:lastModifiedBy>
  <dcterms:modified xsi:type="dcterms:W3CDTF">2024-03-13T03:34:27Z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ABDF45EE1434467B82DBCC80B71F8204</vt:lpwstr>
  </property>
</Properties>
</file>